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B0" w:rsidRPr="00410D4D" w:rsidRDefault="00F029B0" w:rsidP="00410D4D">
      <w:pPr>
        <w:rPr>
          <w:rFonts w:ascii="Century Gothic" w:hAnsi="Century Gothic"/>
          <w:b/>
          <w:sz w:val="28"/>
          <w:szCs w:val="28"/>
        </w:rPr>
      </w:pPr>
      <w:r w:rsidRPr="00410D4D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62000" cy="8890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Y-Venray-logo 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D4D">
        <w:rPr>
          <w:b/>
          <w:sz w:val="28"/>
          <w:szCs w:val="28"/>
        </w:rPr>
        <w:t xml:space="preserve">  </w:t>
      </w:r>
      <w:proofErr w:type="spellStart"/>
      <w:r w:rsidRPr="00410D4D">
        <w:rPr>
          <w:rFonts w:ascii="Century Gothic" w:hAnsi="Century Gothic"/>
          <w:b/>
          <w:sz w:val="28"/>
          <w:szCs w:val="28"/>
        </w:rPr>
        <w:t>Eindevaluatie</w:t>
      </w:r>
      <w:proofErr w:type="spellEnd"/>
      <w:r w:rsidRPr="00410D4D">
        <w:rPr>
          <w:rFonts w:ascii="Century Gothic" w:hAnsi="Century Gothic"/>
          <w:b/>
          <w:sz w:val="28"/>
          <w:szCs w:val="28"/>
        </w:rPr>
        <w:t xml:space="preserve"> coach4you                          </w:t>
      </w:r>
    </w:p>
    <w:p w:rsidR="00F029B0" w:rsidRPr="00410D4D" w:rsidRDefault="00F029B0" w:rsidP="00410D4D">
      <w:pPr>
        <w:rPr>
          <w:rFonts w:ascii="Century Gothic" w:hAnsi="Century Gothic"/>
        </w:rPr>
      </w:pPr>
      <w:r w:rsidRPr="00410D4D">
        <w:rPr>
          <w:rFonts w:ascii="Century Gothic" w:hAnsi="Century Gothic"/>
        </w:rPr>
        <w:t xml:space="preserve"> </w:t>
      </w:r>
    </w:p>
    <w:p w:rsidR="00F029B0" w:rsidRPr="00410D4D" w:rsidRDefault="00F029B0" w:rsidP="00410D4D">
      <w:pPr>
        <w:rPr>
          <w:rFonts w:ascii="Century Gothic" w:hAnsi="Century Gothic"/>
          <w:sz w:val="22"/>
          <w:szCs w:val="22"/>
        </w:rPr>
      </w:pPr>
      <w:r w:rsidRPr="00410D4D">
        <w:rPr>
          <w:rFonts w:ascii="Century Gothic" w:hAnsi="Century Gothic"/>
          <w:sz w:val="22"/>
          <w:szCs w:val="22"/>
        </w:rPr>
        <w:t xml:space="preserve">   </w:t>
      </w:r>
      <w:r w:rsidRPr="00410D4D">
        <w:rPr>
          <w:rFonts w:ascii="Century Gothic" w:hAnsi="Century Gothic"/>
          <w:b/>
          <w:sz w:val="22"/>
          <w:szCs w:val="22"/>
        </w:rPr>
        <w:t>Datum</w:t>
      </w:r>
      <w:r w:rsidRPr="00410D4D">
        <w:rPr>
          <w:rFonts w:ascii="Century Gothic" w:hAnsi="Century Gothic"/>
          <w:sz w:val="22"/>
          <w:szCs w:val="22"/>
        </w:rPr>
        <w:t xml:space="preserve">:   </w:t>
      </w:r>
      <w:sdt>
        <w:sdtPr>
          <w:rPr>
            <w:rFonts w:ascii="Century Gothic" w:hAnsi="Century Gothic"/>
            <w:sz w:val="22"/>
            <w:szCs w:val="22"/>
          </w:rPr>
          <w:id w:val="-2125987104"/>
          <w:placeholder>
            <w:docPart w:val="DefaultPlaceholder_-1854013440"/>
          </w:placeholder>
          <w:showingPlcHdr/>
        </w:sdtPr>
        <w:sdtEndPr/>
        <w:sdtContent>
          <w:r w:rsidRPr="00410D4D">
            <w:rPr>
              <w:rFonts w:ascii="Century Gothic" w:eastAsiaTheme="minorHAnsi" w:hAnsi="Century Gothic"/>
              <w:sz w:val="22"/>
              <w:szCs w:val="22"/>
            </w:rPr>
            <w:t>Klik of tik om tekst in te voeren.</w:t>
          </w:r>
        </w:sdtContent>
      </w:sdt>
    </w:p>
    <w:p w:rsidR="00F029B0" w:rsidRPr="00410D4D" w:rsidRDefault="00F029B0" w:rsidP="00410D4D">
      <w:pPr>
        <w:rPr>
          <w:rFonts w:ascii="Century Gothic" w:hAnsi="Century Gothic"/>
          <w:sz w:val="22"/>
          <w:szCs w:val="22"/>
        </w:rPr>
      </w:pPr>
      <w:r w:rsidRPr="00410D4D">
        <w:rPr>
          <w:rFonts w:ascii="Century Gothic" w:hAnsi="Century Gothic"/>
          <w:sz w:val="22"/>
          <w:szCs w:val="22"/>
        </w:rPr>
        <w:t xml:space="preserve">   </w:t>
      </w:r>
      <w:proofErr w:type="spellStart"/>
      <w:r w:rsidRPr="00410D4D">
        <w:rPr>
          <w:rFonts w:ascii="Century Gothic" w:hAnsi="Century Gothic"/>
          <w:b/>
          <w:sz w:val="22"/>
          <w:szCs w:val="22"/>
        </w:rPr>
        <w:t>Leerling</w:t>
      </w:r>
      <w:proofErr w:type="spellEnd"/>
      <w:r w:rsidRPr="00410D4D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17071733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/>
                <w:sz w:val="22"/>
                <w:szCs w:val="22"/>
              </w:rPr>
              <w:id w:val="1271509509"/>
              <w:placeholder>
                <w:docPart w:val="DefaultPlaceholder_-1854013440"/>
              </w:placeholder>
              <w:showingPlcHdr/>
            </w:sdtPr>
            <w:sdtEndPr/>
            <w:sdtContent>
              <w:r w:rsidR="000A3264" w:rsidRPr="00410D4D">
                <w:rPr>
                  <w:rFonts w:ascii="Century Gothic" w:hAnsi="Century Gothic"/>
                  <w:sz w:val="22"/>
                  <w:szCs w:val="22"/>
                </w:rPr>
                <w:t>Klik of tik om tekst in te voeren.</w:t>
              </w:r>
            </w:sdtContent>
          </w:sdt>
        </w:sdtContent>
      </w:sdt>
    </w:p>
    <w:p w:rsidR="001C0A5E" w:rsidRPr="00410D4D" w:rsidRDefault="00F029B0" w:rsidP="00410D4D">
      <w:pPr>
        <w:rPr>
          <w:rFonts w:ascii="Century Gothic" w:hAnsi="Century Gothic"/>
          <w:sz w:val="22"/>
          <w:szCs w:val="22"/>
        </w:rPr>
      </w:pPr>
      <w:r w:rsidRPr="00410D4D">
        <w:rPr>
          <w:rFonts w:ascii="Century Gothic" w:hAnsi="Century Gothic"/>
          <w:sz w:val="22"/>
          <w:szCs w:val="22"/>
        </w:rPr>
        <w:t xml:space="preserve">   </w:t>
      </w:r>
      <w:r w:rsidRPr="00410D4D">
        <w:rPr>
          <w:rFonts w:ascii="Century Gothic" w:hAnsi="Century Gothic"/>
          <w:b/>
          <w:sz w:val="22"/>
          <w:szCs w:val="22"/>
        </w:rPr>
        <w:t>Coach</w:t>
      </w:r>
      <w:r w:rsidRPr="00410D4D">
        <w:rPr>
          <w:rFonts w:ascii="Century Gothic" w:hAnsi="Century Gothic"/>
          <w:sz w:val="22"/>
          <w:szCs w:val="22"/>
        </w:rPr>
        <w:t xml:space="preserve">:  </w:t>
      </w:r>
      <w:r w:rsidR="000A3264" w:rsidRPr="00410D4D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408957573"/>
          <w:placeholder>
            <w:docPart w:val="DefaultPlaceholder_-1854013440"/>
          </w:placeholder>
          <w:showingPlcHdr/>
        </w:sdtPr>
        <w:sdtEndPr/>
        <w:sdtContent>
          <w:r w:rsidRPr="00410D4D">
            <w:rPr>
              <w:rFonts w:ascii="Century Gothic" w:hAnsi="Century Gothic"/>
              <w:sz w:val="22"/>
              <w:szCs w:val="22"/>
            </w:rPr>
            <w:t>Klik of tik om tekst in te voeren.</w:t>
          </w:r>
        </w:sdtContent>
      </w:sdt>
    </w:p>
    <w:tbl>
      <w:tblPr>
        <w:tblpPr w:leftFromText="141" w:rightFromText="141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8314"/>
      </w:tblGrid>
      <w:tr w:rsidR="00410D4D" w:rsidRPr="00F029B0" w:rsidTr="00D03499">
        <w:tc>
          <w:tcPr>
            <w:tcW w:w="10060" w:type="dxa"/>
            <w:gridSpan w:val="2"/>
            <w:shd w:val="clear" w:color="auto" w:fill="FFFF99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Hoe is de ondersteuning ervaren?</w:t>
            </w: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L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eerling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1936209458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uder(s)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994995589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C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oach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351112151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0060" w:type="dxa"/>
            <w:gridSpan w:val="2"/>
            <w:shd w:val="clear" w:color="auto" w:fill="FFFF99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Zijn de gestelde doelen /actiepunten bereikt?</w:t>
            </w: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L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eerling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1832593991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uder(s)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1972588935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C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oach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1053693116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0060" w:type="dxa"/>
            <w:gridSpan w:val="2"/>
            <w:shd w:val="clear" w:color="auto" w:fill="FFFF99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Hoe is er omgegaan met afspraken?</w:t>
            </w: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L</w:t>
            </w: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eerling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182799238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</w:t>
            </w:r>
            <w:r w:rsidR="00410D4D"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uder(s)</w:t>
            </w: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1174031270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C</w:t>
            </w:r>
            <w:r w:rsidR="00410D4D"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oach</w:t>
            </w: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1129281533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0060" w:type="dxa"/>
            <w:gridSpan w:val="2"/>
            <w:shd w:val="clear" w:color="auto" w:fill="FFFF99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Zijn er nog tips voor het team van coach4you?</w:t>
            </w: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L</w:t>
            </w:r>
            <w:r w:rsidR="00410D4D"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eerling</w:t>
            </w: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1898737863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ouder(s)</w:t>
            </w: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-484781064"/>
              <w:placeholder>
                <w:docPart w:val="AB715651525148D7A7BE5909D484CB30"/>
              </w:placeholder>
              <w:showingPlcHdr/>
            </w:sdtPr>
            <w:sdtContent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  <w:tr w:rsidR="00410D4D" w:rsidRPr="00F029B0" w:rsidTr="00D03499">
        <w:tc>
          <w:tcPr>
            <w:tcW w:w="10060" w:type="dxa"/>
            <w:gridSpan w:val="2"/>
            <w:shd w:val="clear" w:color="auto" w:fill="FFFF99"/>
          </w:tcPr>
          <w:p w:rsidR="00410D4D" w:rsidRPr="00D03499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Heb je als coach nog tips voor de leerling en de ouder(s)</w:t>
            </w:r>
          </w:p>
        </w:tc>
      </w:tr>
      <w:tr w:rsidR="00410D4D" w:rsidRPr="00F029B0" w:rsidTr="00D03499">
        <w:tc>
          <w:tcPr>
            <w:tcW w:w="1746" w:type="dxa"/>
          </w:tcPr>
          <w:p w:rsidR="00410D4D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  <w:r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C</w:t>
            </w:r>
            <w:r w:rsidR="00410D4D" w:rsidRPr="00D03499">
              <w:rPr>
                <w:rFonts w:ascii="Century Gothic" w:hAnsi="Century Gothic"/>
                <w:b/>
                <w:sz w:val="24"/>
                <w:szCs w:val="24"/>
                <w:lang w:val="nl-NL"/>
              </w:rPr>
              <w:t>oach</w:t>
            </w: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  <w:p w:rsidR="00D03499" w:rsidRPr="00D03499" w:rsidRDefault="00D03499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4"/>
                <w:szCs w:val="24"/>
                <w:lang w:val="nl-NL"/>
              </w:rPr>
            </w:pPr>
          </w:p>
        </w:tc>
        <w:tc>
          <w:tcPr>
            <w:tcW w:w="8314" w:type="dxa"/>
          </w:tcPr>
          <w:sdt>
            <w:sdtPr>
              <w:rPr>
                <w:rFonts w:ascii="Century Gothic" w:hAnsi="Century Gothic"/>
                <w:color w:val="auto"/>
                <w:sz w:val="22"/>
                <w:szCs w:val="22"/>
                <w:lang w:val="nl-NL"/>
              </w:rPr>
              <w:id w:val="1026214436"/>
              <w:placeholder>
                <w:docPart w:val="AB715651525148D7A7BE5909D484CB30"/>
              </w:placeholder>
              <w:showingPlcHdr/>
            </w:sdtPr>
            <w:sdtContent>
              <w:bookmarkStart w:id="0" w:name="_GoBack" w:displacedByCustomXml="prev"/>
              <w:p w:rsidR="00410D4D" w:rsidRPr="000A3264" w:rsidRDefault="00410D4D" w:rsidP="00D03499">
                <w:pPr>
                  <w:tabs>
                    <w:tab w:val="left" w:pos="4962"/>
                  </w:tabs>
                  <w:outlineLvl w:val="0"/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</w:pPr>
                <w:r w:rsidRPr="000A3264">
                  <w:rPr>
                    <w:rFonts w:ascii="Century Gothic" w:hAnsi="Century Gothic"/>
                    <w:color w:val="auto"/>
                    <w:sz w:val="22"/>
                    <w:szCs w:val="22"/>
                    <w:lang w:val="nl-NL"/>
                  </w:rPr>
                  <w:t>Klik of tik om tekst in te voeren.</w:t>
                </w:r>
              </w:p>
              <w:bookmarkEnd w:id="0" w:displacedByCustomXml="next"/>
            </w:sdtContent>
          </w:sdt>
          <w:p w:rsidR="00410D4D" w:rsidRPr="00F029B0" w:rsidRDefault="00410D4D" w:rsidP="00D03499">
            <w:pPr>
              <w:tabs>
                <w:tab w:val="left" w:pos="4962"/>
              </w:tabs>
              <w:outlineLvl w:val="0"/>
              <w:rPr>
                <w:rFonts w:ascii="Century Gothic" w:hAnsi="Century Gothic"/>
                <w:b/>
                <w:sz w:val="28"/>
                <w:szCs w:val="28"/>
                <w:lang w:val="nl-NL"/>
              </w:rPr>
            </w:pPr>
          </w:p>
        </w:tc>
      </w:tr>
    </w:tbl>
    <w:p w:rsidR="00410D4D" w:rsidRPr="00410D4D" w:rsidRDefault="00410D4D" w:rsidP="00410D4D"/>
    <w:sectPr w:rsidR="00410D4D" w:rsidRPr="00410D4D" w:rsidSect="00410D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4oiIwviT6d4N6L9Ru9SLSl/Iw2je3dElf4CFg4SgU0R5vr+NmXaaC+40I7Nzl7Fhjn7ap80YaeGeS7Xq3etkA==" w:salt="x7JD3KCjAWp9xQdw9ybc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B0"/>
    <w:rsid w:val="000A3264"/>
    <w:rsid w:val="001C0A5E"/>
    <w:rsid w:val="00354607"/>
    <w:rsid w:val="0040137E"/>
    <w:rsid w:val="00410D4D"/>
    <w:rsid w:val="00502FCD"/>
    <w:rsid w:val="00630E09"/>
    <w:rsid w:val="007B7983"/>
    <w:rsid w:val="00923BD4"/>
    <w:rsid w:val="00D03499"/>
    <w:rsid w:val="00E8288A"/>
    <w:rsid w:val="00F029B0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E8EA"/>
  <w15:chartTrackingRefBased/>
  <w15:docId w15:val="{D273E77F-086A-4BB4-995F-AB44FD3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29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669EB-51F4-4CD6-9171-A5AE247A8D97}"/>
      </w:docPartPr>
      <w:docPartBody>
        <w:p w:rsidR="00C9687E" w:rsidRDefault="004E3BFD">
          <w:r w:rsidRPr="00074A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15651525148D7A7BE5909D484C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8FDD3-5ABB-454C-BD3D-931C76A9AF7F}"/>
      </w:docPartPr>
      <w:docPartBody>
        <w:p w:rsidR="00000000" w:rsidRDefault="006044B3" w:rsidP="006044B3">
          <w:pPr>
            <w:pStyle w:val="AB715651525148D7A7BE5909D484CB30"/>
          </w:pPr>
          <w:r w:rsidRPr="00074A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FD"/>
    <w:rsid w:val="001E52F6"/>
    <w:rsid w:val="004B4688"/>
    <w:rsid w:val="004E3BFD"/>
    <w:rsid w:val="006044B3"/>
    <w:rsid w:val="00985D2C"/>
    <w:rsid w:val="00C81A82"/>
    <w:rsid w:val="00C9687E"/>
    <w:rsid w:val="00C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44B3"/>
    <w:rPr>
      <w:color w:val="808080"/>
    </w:rPr>
  </w:style>
  <w:style w:type="paragraph" w:customStyle="1" w:styleId="6D1F89B5EB294BC095236080CC84564A">
    <w:name w:val="6D1F89B5EB294BC095236080CC84564A"/>
    <w:rsid w:val="006044B3"/>
  </w:style>
  <w:style w:type="paragraph" w:customStyle="1" w:styleId="D8BA2AFB2344485E88EA0DF0A4DD0AF1">
    <w:name w:val="D8BA2AFB2344485E88EA0DF0A4DD0AF1"/>
    <w:rsid w:val="006044B3"/>
  </w:style>
  <w:style w:type="paragraph" w:customStyle="1" w:styleId="E43B8FB997464B40BFDA41660F5CE31C">
    <w:name w:val="E43B8FB997464B40BFDA41660F5CE31C"/>
    <w:rsid w:val="006044B3"/>
  </w:style>
  <w:style w:type="paragraph" w:customStyle="1" w:styleId="AB715651525148D7A7BE5909D484CB30">
    <w:name w:val="AB715651525148D7A7BE5909D484CB30"/>
    <w:rsid w:val="00604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27B1-F693-472E-80EE-66B243A6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2018-11-05T07:53:00Z</dcterms:created>
  <dcterms:modified xsi:type="dcterms:W3CDTF">2018-11-05T07:53:00Z</dcterms:modified>
</cp:coreProperties>
</file>